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9C46" w14:textId="77777777" w:rsidR="002847C0" w:rsidRDefault="002847C0">
      <w:pPr>
        <w:rPr>
          <w:rFonts w:ascii="仿宋" w:eastAsia="仿宋" w:hAnsi="仿宋"/>
          <w:sz w:val="28"/>
          <w:szCs w:val="28"/>
        </w:rPr>
      </w:pPr>
    </w:p>
    <w:p w14:paraId="4611139A" w14:textId="77777777" w:rsidR="002847C0" w:rsidRDefault="00A527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14:paraId="1829E38C" w14:textId="77777777" w:rsidR="002847C0" w:rsidRDefault="00A527CF">
      <w:pPr>
        <w:spacing w:beforeLines="100" w:before="312" w:afterLines="100" w:after="312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中央级普通高校改善基本办学条件专项资金</w:t>
      </w:r>
    </w:p>
    <w:p w14:paraId="1A0B3B38" w14:textId="77777777" w:rsidR="002847C0" w:rsidRDefault="00A527CF">
      <w:pPr>
        <w:spacing w:beforeLines="100" w:before="312" w:afterLines="100" w:after="312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设备购置类项目申报书</w:t>
      </w:r>
    </w:p>
    <w:p w14:paraId="3BEB8027" w14:textId="77777777" w:rsidR="002847C0" w:rsidRDefault="002847C0">
      <w:pPr>
        <w:rPr>
          <w:rFonts w:ascii="仿宋" w:eastAsia="仿宋" w:hAnsi="仿宋"/>
          <w:sz w:val="32"/>
          <w:szCs w:val="32"/>
        </w:rPr>
      </w:pPr>
    </w:p>
    <w:p w14:paraId="54A02378" w14:textId="77777777" w:rsidR="002847C0" w:rsidRDefault="002847C0">
      <w:pPr>
        <w:rPr>
          <w:rFonts w:ascii="仿宋" w:eastAsia="仿宋" w:hAnsi="仿宋"/>
          <w:sz w:val="32"/>
          <w:szCs w:val="32"/>
        </w:rPr>
      </w:pPr>
    </w:p>
    <w:p w14:paraId="1E7DA17D" w14:textId="77777777" w:rsidR="002847C0" w:rsidRDefault="002847C0">
      <w:pPr>
        <w:rPr>
          <w:rFonts w:ascii="仿宋" w:eastAsia="仿宋" w:hAnsi="仿宋"/>
          <w:sz w:val="32"/>
          <w:szCs w:val="32"/>
        </w:rPr>
      </w:pPr>
    </w:p>
    <w:p w14:paraId="54A90BA8" w14:textId="77777777" w:rsidR="002847C0" w:rsidRDefault="002847C0">
      <w:pPr>
        <w:rPr>
          <w:rFonts w:ascii="仿宋" w:eastAsia="仿宋" w:hAnsi="仿宋"/>
          <w:sz w:val="32"/>
          <w:szCs w:val="32"/>
        </w:rPr>
      </w:pPr>
    </w:p>
    <w:p w14:paraId="7430FE4D" w14:textId="77777777" w:rsidR="002847C0" w:rsidRDefault="002847C0">
      <w:pPr>
        <w:rPr>
          <w:rFonts w:ascii="仿宋" w:eastAsia="仿宋" w:hAnsi="仿宋"/>
          <w:sz w:val="32"/>
          <w:szCs w:val="32"/>
        </w:rPr>
      </w:pPr>
    </w:p>
    <w:p w14:paraId="1698BAC0" w14:textId="77777777" w:rsidR="002847C0" w:rsidRDefault="002847C0">
      <w:pPr>
        <w:rPr>
          <w:rFonts w:ascii="仿宋" w:eastAsia="仿宋" w:hAnsi="仿宋"/>
          <w:sz w:val="32"/>
          <w:szCs w:val="32"/>
        </w:rPr>
      </w:pPr>
    </w:p>
    <w:p w14:paraId="7C410514" w14:textId="77777777" w:rsidR="002847C0" w:rsidRDefault="002847C0">
      <w:pPr>
        <w:rPr>
          <w:rFonts w:ascii="仿宋" w:eastAsia="仿宋" w:hAnsi="仿宋"/>
          <w:sz w:val="32"/>
          <w:szCs w:val="32"/>
        </w:rPr>
      </w:pPr>
    </w:p>
    <w:p w14:paraId="656CCC58" w14:textId="77777777" w:rsidR="002847C0" w:rsidRDefault="00A527CF">
      <w:pPr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E0B5F" wp14:editId="67E72083">
                <wp:simplePos x="0" y="0"/>
                <wp:positionH relativeFrom="column">
                  <wp:posOffset>2019300</wp:posOffset>
                </wp:positionH>
                <wp:positionV relativeFrom="paragraph">
                  <wp:posOffset>295275</wp:posOffset>
                </wp:positionV>
                <wp:extent cx="2124075" cy="0"/>
                <wp:effectExtent l="9525" t="9525" r="9525" b="952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59pt;margin-top:23.25pt;height:0pt;width:167.25pt;z-index:251659264;mso-width-relative:page;mso-height-relative:page;" filled="f" stroked="t" coordsize="21600,21600" o:gfxdata="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5XuWi1wAAAAkBAAAPAAAAAAAAAAEAIAAAACIAAABkcnMvZG93bnJldi54bWxQSwEC&#10;FAAUAAAACACHTuJAF5v06vUBAAC+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项目名称：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14:paraId="19E84462" w14:textId="77777777" w:rsidR="002847C0" w:rsidRDefault="00A527CF">
      <w:pPr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3C19" wp14:editId="6429643F">
                <wp:simplePos x="0" y="0"/>
                <wp:positionH relativeFrom="column">
                  <wp:posOffset>2028825</wp:posOffset>
                </wp:positionH>
                <wp:positionV relativeFrom="paragraph">
                  <wp:posOffset>327660</wp:posOffset>
                </wp:positionV>
                <wp:extent cx="2124075" cy="0"/>
                <wp:effectExtent l="9525" t="9525" r="9525" b="952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59.75pt;margin-top:25.8pt;height:0pt;width:167.25pt;z-index:251660288;mso-width-relative:page;mso-height-relative:page;" filled="f" stroked="t" coordsize="21600,21600" o:gfxdata="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p0YidYAAAAJAQAADwAAAAAAAAABACAAAAAiAAAAZHJzL2Rvd25yZXYueG1sUEsBAhQA&#10;FAAAAAgAh07iQDmnh7L0AQAAv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申请单位：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7E94131A" w14:textId="4C171106" w:rsidR="002847C0" w:rsidRDefault="00A527CF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202</w:t>
      </w:r>
      <w:r w:rsidR="00F22695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日   </w:t>
      </w:r>
    </w:p>
    <w:p w14:paraId="11ADD2CB" w14:textId="77777777" w:rsidR="002847C0" w:rsidRDefault="002847C0">
      <w:pPr>
        <w:rPr>
          <w:rFonts w:ascii="仿宋" w:eastAsia="仿宋" w:hAnsi="仿宋"/>
          <w:sz w:val="32"/>
          <w:szCs w:val="32"/>
        </w:rPr>
      </w:pPr>
    </w:p>
    <w:p w14:paraId="547C8372" w14:textId="77777777" w:rsidR="002847C0" w:rsidRDefault="002847C0">
      <w:pPr>
        <w:rPr>
          <w:rFonts w:ascii="仿宋" w:eastAsia="仿宋" w:hAnsi="仿宋"/>
          <w:sz w:val="32"/>
          <w:szCs w:val="32"/>
        </w:rPr>
      </w:pPr>
    </w:p>
    <w:p w14:paraId="47CB941D" w14:textId="77777777" w:rsidR="002847C0" w:rsidRDefault="002847C0">
      <w:pPr>
        <w:rPr>
          <w:rFonts w:ascii="仿宋" w:eastAsia="仿宋" w:hAnsi="仿宋"/>
          <w:sz w:val="32"/>
          <w:szCs w:val="32"/>
        </w:rPr>
      </w:pPr>
    </w:p>
    <w:p w14:paraId="67FE055C" w14:textId="77777777" w:rsidR="002847C0" w:rsidRDefault="002847C0">
      <w:pPr>
        <w:rPr>
          <w:rFonts w:ascii="仿宋" w:eastAsia="仿宋" w:hAnsi="仿宋"/>
          <w:sz w:val="32"/>
          <w:szCs w:val="32"/>
        </w:rPr>
      </w:pPr>
    </w:p>
    <w:p w14:paraId="172078AF" w14:textId="77777777" w:rsidR="002847C0" w:rsidRDefault="00A527C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北京大学实验室与设备管理部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53C29861" w14:textId="77777777" w:rsidR="002847C0" w:rsidRDefault="002847C0">
      <w:pPr>
        <w:jc w:val="center"/>
        <w:rPr>
          <w:rFonts w:ascii="仿宋" w:eastAsia="仿宋" w:hAnsi="仿宋"/>
          <w:sz w:val="28"/>
          <w:szCs w:val="28"/>
        </w:rPr>
      </w:pPr>
    </w:p>
    <w:p w14:paraId="6B5CB407" w14:textId="77777777" w:rsidR="002847C0" w:rsidRDefault="00A527C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7354DF" w14:textId="77777777" w:rsidR="002847C0" w:rsidRDefault="00A527CF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项目基本情况</w:t>
      </w:r>
    </w:p>
    <w:tbl>
      <w:tblPr>
        <w:tblpPr w:leftFromText="180" w:rightFromText="180" w:vertAnchor="page" w:horzAnchor="margin" w:tblpY="2717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85"/>
        <w:gridCol w:w="1559"/>
        <w:gridCol w:w="2552"/>
      </w:tblGrid>
      <w:tr w:rsidR="002847C0" w14:paraId="07E13801" w14:textId="77777777">
        <w:trPr>
          <w:trHeight w:val="558"/>
        </w:trPr>
        <w:tc>
          <w:tcPr>
            <w:tcW w:w="1668" w:type="dxa"/>
            <w:vAlign w:val="center"/>
          </w:tcPr>
          <w:p w14:paraId="098BD13F" w14:textId="77777777" w:rsidR="002847C0" w:rsidRDefault="00A527C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32"/>
              </w:rPr>
              <w:br w:type="page"/>
            </w:r>
            <w:r>
              <w:rPr>
                <w:rFonts w:ascii="仿宋" w:eastAsia="仿宋" w:hAnsi="仿宋"/>
                <w:b/>
                <w:sz w:val="24"/>
              </w:rPr>
              <w:br w:type="page"/>
            </w:r>
            <w:r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2585" w:type="dxa"/>
            <w:vAlign w:val="center"/>
          </w:tcPr>
          <w:p w14:paraId="53E71662" w14:textId="77777777" w:rsidR="002847C0" w:rsidRDefault="002847C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5285CA" w14:textId="77777777" w:rsidR="002847C0" w:rsidRDefault="00A527C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申请院系/</w:t>
            </w:r>
            <w:r>
              <w:rPr>
                <w:rFonts w:ascii="仿宋" w:eastAsia="仿宋" w:hAnsi="仿宋"/>
                <w:b/>
                <w:sz w:val="24"/>
              </w:rPr>
              <w:t>单位</w:t>
            </w:r>
          </w:p>
        </w:tc>
        <w:tc>
          <w:tcPr>
            <w:tcW w:w="2552" w:type="dxa"/>
            <w:vAlign w:val="center"/>
          </w:tcPr>
          <w:p w14:paraId="6FE38E91" w14:textId="77777777" w:rsidR="002847C0" w:rsidRDefault="002847C0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2847C0" w14:paraId="5C4923BC" w14:textId="77777777">
        <w:trPr>
          <w:trHeight w:val="551"/>
        </w:trPr>
        <w:tc>
          <w:tcPr>
            <w:tcW w:w="1668" w:type="dxa"/>
            <w:vAlign w:val="center"/>
          </w:tcPr>
          <w:p w14:paraId="662E446B" w14:textId="77777777" w:rsidR="002847C0" w:rsidRDefault="00A527C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项目负责人</w:t>
            </w:r>
          </w:p>
        </w:tc>
        <w:tc>
          <w:tcPr>
            <w:tcW w:w="2585" w:type="dxa"/>
            <w:vAlign w:val="center"/>
          </w:tcPr>
          <w:p w14:paraId="1803B6B5" w14:textId="77777777" w:rsidR="002847C0" w:rsidRDefault="002847C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184FE91" w14:textId="77777777" w:rsidR="002847C0" w:rsidRDefault="00A527C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职称/职务</w:t>
            </w:r>
          </w:p>
        </w:tc>
        <w:tc>
          <w:tcPr>
            <w:tcW w:w="2552" w:type="dxa"/>
            <w:vAlign w:val="center"/>
          </w:tcPr>
          <w:p w14:paraId="4626DF16" w14:textId="77777777" w:rsidR="002847C0" w:rsidRDefault="002847C0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2847C0" w14:paraId="0FF5D274" w14:textId="77777777">
        <w:trPr>
          <w:trHeight w:val="551"/>
        </w:trPr>
        <w:tc>
          <w:tcPr>
            <w:tcW w:w="1668" w:type="dxa"/>
            <w:vAlign w:val="center"/>
          </w:tcPr>
          <w:p w14:paraId="7CECCDD7" w14:textId="77777777" w:rsidR="002847C0" w:rsidRDefault="00A527C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负责人手机</w:t>
            </w:r>
          </w:p>
        </w:tc>
        <w:tc>
          <w:tcPr>
            <w:tcW w:w="2585" w:type="dxa"/>
            <w:vAlign w:val="center"/>
          </w:tcPr>
          <w:p w14:paraId="23A1BC8D" w14:textId="77777777" w:rsidR="002847C0" w:rsidRDefault="002847C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ECB220D" w14:textId="77777777" w:rsidR="002847C0" w:rsidRDefault="00A527C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负责人邮箱</w:t>
            </w:r>
          </w:p>
        </w:tc>
        <w:tc>
          <w:tcPr>
            <w:tcW w:w="2552" w:type="dxa"/>
            <w:vAlign w:val="center"/>
          </w:tcPr>
          <w:p w14:paraId="21E60260" w14:textId="77777777" w:rsidR="002847C0" w:rsidRDefault="002847C0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2847C0" w14:paraId="0B4B41C9" w14:textId="77777777">
        <w:trPr>
          <w:trHeight w:val="551"/>
        </w:trPr>
        <w:tc>
          <w:tcPr>
            <w:tcW w:w="1668" w:type="dxa"/>
            <w:vAlign w:val="center"/>
          </w:tcPr>
          <w:p w14:paraId="64975ABE" w14:textId="77777777" w:rsidR="002847C0" w:rsidRDefault="00A527C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项目执行人</w:t>
            </w:r>
          </w:p>
        </w:tc>
        <w:tc>
          <w:tcPr>
            <w:tcW w:w="2585" w:type="dxa"/>
            <w:vAlign w:val="center"/>
          </w:tcPr>
          <w:p w14:paraId="1D812A7B" w14:textId="77777777" w:rsidR="002847C0" w:rsidRDefault="002847C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F476308" w14:textId="77777777" w:rsidR="002847C0" w:rsidRDefault="00A527C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执行人手机</w:t>
            </w:r>
          </w:p>
        </w:tc>
        <w:tc>
          <w:tcPr>
            <w:tcW w:w="2552" w:type="dxa"/>
            <w:vAlign w:val="center"/>
          </w:tcPr>
          <w:p w14:paraId="70AF2C81" w14:textId="77777777" w:rsidR="002847C0" w:rsidRDefault="002847C0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2847C0" w14:paraId="61500432" w14:textId="77777777">
        <w:trPr>
          <w:trHeight w:val="551"/>
        </w:trPr>
        <w:tc>
          <w:tcPr>
            <w:tcW w:w="1668" w:type="dxa"/>
            <w:vAlign w:val="center"/>
          </w:tcPr>
          <w:p w14:paraId="6127654E" w14:textId="77777777" w:rsidR="002847C0" w:rsidRDefault="00A527C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执行人邮箱</w:t>
            </w:r>
          </w:p>
        </w:tc>
        <w:tc>
          <w:tcPr>
            <w:tcW w:w="2585" w:type="dxa"/>
            <w:vAlign w:val="center"/>
          </w:tcPr>
          <w:p w14:paraId="3F663E66" w14:textId="77777777" w:rsidR="002847C0" w:rsidRDefault="002847C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0749975" w14:textId="77777777" w:rsidR="002847C0" w:rsidRDefault="002847C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4300582" w14:textId="77777777" w:rsidR="002847C0" w:rsidRDefault="002847C0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2847C0" w14:paraId="33C0A648" w14:textId="77777777">
        <w:trPr>
          <w:trHeight w:val="837"/>
        </w:trPr>
        <w:tc>
          <w:tcPr>
            <w:tcW w:w="1668" w:type="dxa"/>
            <w:vAlign w:val="center"/>
          </w:tcPr>
          <w:p w14:paraId="55BDE64D" w14:textId="77777777" w:rsidR="002847C0" w:rsidRDefault="00A527C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项目预算经费</w:t>
            </w:r>
          </w:p>
        </w:tc>
        <w:tc>
          <w:tcPr>
            <w:tcW w:w="6696" w:type="dxa"/>
            <w:gridSpan w:val="3"/>
            <w:vAlign w:val="center"/>
          </w:tcPr>
          <w:p w14:paraId="713906A4" w14:textId="77777777" w:rsidR="002847C0" w:rsidRDefault="00A527CF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  <w:b/>
                <w:sz w:val="24"/>
              </w:rPr>
              <w:t>万元</w:t>
            </w:r>
          </w:p>
        </w:tc>
      </w:tr>
    </w:tbl>
    <w:p w14:paraId="00B7F6CB" w14:textId="77777777" w:rsidR="002847C0" w:rsidRDefault="002847C0">
      <w:pPr>
        <w:ind w:left="720"/>
        <w:rPr>
          <w:rFonts w:ascii="仿宋" w:eastAsia="仿宋" w:hAnsi="仿宋"/>
          <w:b/>
          <w:sz w:val="28"/>
          <w:szCs w:val="28"/>
        </w:rPr>
      </w:pPr>
    </w:p>
    <w:p w14:paraId="2C838D09" w14:textId="77777777" w:rsidR="002847C0" w:rsidRDefault="00A527CF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项目内容（5</w:t>
      </w:r>
      <w:r>
        <w:rPr>
          <w:rFonts w:ascii="仿宋" w:eastAsia="仿宋" w:hAnsi="仿宋"/>
          <w:b/>
          <w:sz w:val="28"/>
          <w:szCs w:val="28"/>
        </w:rPr>
        <w:t>000</w:t>
      </w:r>
      <w:r>
        <w:rPr>
          <w:rFonts w:ascii="仿宋" w:eastAsia="仿宋" w:hAnsi="仿宋" w:hint="eastAsia"/>
          <w:b/>
          <w:sz w:val="28"/>
          <w:szCs w:val="28"/>
        </w:rPr>
        <w:t>字以内）</w:t>
      </w:r>
    </w:p>
    <w:p w14:paraId="4DC64A17" w14:textId="77777777" w:rsidR="002847C0" w:rsidRDefault="00A527CF">
      <w:pPr>
        <w:pStyle w:val="a8"/>
        <w:numPr>
          <w:ilvl w:val="1"/>
          <w:numId w:val="1"/>
        </w:numPr>
        <w:ind w:firstLineChars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项目实施必要性分析</w:t>
      </w:r>
    </w:p>
    <w:p w14:paraId="4B15460F" w14:textId="77777777" w:rsidR="002847C0" w:rsidRDefault="00A527CF">
      <w:pPr>
        <w:tabs>
          <w:tab w:val="left" w:pos="426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归纳本院系本科实验教学体系中存在的关键问题，说明项目实施对解决这些问题的促进作用，项目预期惠及的师生数。</w:t>
      </w:r>
    </w:p>
    <w:p w14:paraId="0A2D8C9D" w14:textId="77777777" w:rsidR="002847C0" w:rsidRDefault="002847C0">
      <w:pPr>
        <w:tabs>
          <w:tab w:val="left" w:pos="426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10780A60" w14:textId="77777777" w:rsidR="002847C0" w:rsidRDefault="002847C0">
      <w:pPr>
        <w:tabs>
          <w:tab w:val="left" w:pos="426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6832C636" w14:textId="77777777" w:rsidR="002847C0" w:rsidRDefault="002847C0">
      <w:pPr>
        <w:tabs>
          <w:tab w:val="left" w:pos="426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7EEAEE70" w14:textId="77777777" w:rsidR="002847C0" w:rsidRDefault="00A527CF">
      <w:pPr>
        <w:pStyle w:val="a8"/>
        <w:numPr>
          <w:ilvl w:val="1"/>
          <w:numId w:val="1"/>
        </w:numPr>
        <w:tabs>
          <w:tab w:val="left" w:pos="426"/>
        </w:tabs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项目实施可行性分析</w:t>
      </w:r>
    </w:p>
    <w:p w14:paraId="15CA4350" w14:textId="77777777" w:rsidR="002847C0" w:rsidRDefault="00A527CF">
      <w:pPr>
        <w:tabs>
          <w:tab w:val="left" w:pos="426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说明保证本项目实施院系所具有的先期条件，包括场地、设备、师资等。</w:t>
      </w:r>
    </w:p>
    <w:p w14:paraId="0B851B06" w14:textId="77777777" w:rsidR="002847C0" w:rsidRDefault="002847C0">
      <w:pPr>
        <w:tabs>
          <w:tab w:val="left" w:pos="426"/>
        </w:tabs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</w:p>
    <w:p w14:paraId="0C6A692F" w14:textId="77777777" w:rsidR="002847C0" w:rsidRDefault="002847C0">
      <w:pPr>
        <w:tabs>
          <w:tab w:val="left" w:pos="426"/>
        </w:tabs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</w:p>
    <w:p w14:paraId="6951E5CC" w14:textId="77777777" w:rsidR="002847C0" w:rsidRDefault="00A527CF">
      <w:pPr>
        <w:pStyle w:val="a8"/>
        <w:numPr>
          <w:ilvl w:val="1"/>
          <w:numId w:val="1"/>
        </w:numPr>
        <w:tabs>
          <w:tab w:val="left" w:pos="426"/>
        </w:tabs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项目实施内容及特色 </w:t>
      </w:r>
    </w:p>
    <w:p w14:paraId="05E9A605" w14:textId="77777777" w:rsidR="002847C0" w:rsidRDefault="00A527CF">
      <w:pPr>
        <w:tabs>
          <w:tab w:val="left" w:pos="426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陈述本项目的主要目标和具体实施方案（包括实验条件提升、实验教学体系、教学内容、教学方式、考核方式的改进等），总结项目特色。</w:t>
      </w:r>
    </w:p>
    <w:p w14:paraId="6F92B84C" w14:textId="77777777" w:rsidR="002847C0" w:rsidRDefault="002847C0">
      <w:pPr>
        <w:tabs>
          <w:tab w:val="left" w:pos="426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14:paraId="6AB53B6F" w14:textId="77777777" w:rsidR="002847C0" w:rsidRDefault="002847C0">
      <w:pPr>
        <w:tabs>
          <w:tab w:val="left" w:pos="426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14:paraId="45B60D08" w14:textId="77777777" w:rsidR="002847C0" w:rsidRDefault="002847C0">
      <w:pPr>
        <w:tabs>
          <w:tab w:val="left" w:pos="426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14:paraId="741EC179" w14:textId="373A0F0E" w:rsidR="002847C0" w:rsidRDefault="00A527CF">
      <w:pPr>
        <w:pStyle w:val="a8"/>
        <w:numPr>
          <w:ilvl w:val="1"/>
          <w:numId w:val="1"/>
        </w:numPr>
        <w:tabs>
          <w:tab w:val="left" w:pos="426"/>
        </w:tabs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项目</w:t>
      </w:r>
      <w:r w:rsidR="00F22695">
        <w:rPr>
          <w:rFonts w:ascii="仿宋" w:eastAsia="仿宋" w:hAnsi="仿宋" w:hint="eastAsia"/>
          <w:b/>
          <w:bCs/>
          <w:sz w:val="28"/>
          <w:szCs w:val="28"/>
        </w:rPr>
        <w:t>实施周期及</w:t>
      </w:r>
      <w:r>
        <w:rPr>
          <w:rFonts w:ascii="仿宋" w:eastAsia="仿宋" w:hAnsi="仿宋" w:hint="eastAsia"/>
          <w:b/>
          <w:bCs/>
          <w:sz w:val="28"/>
          <w:szCs w:val="28"/>
        </w:rPr>
        <w:t>预期成果</w:t>
      </w:r>
    </w:p>
    <w:p w14:paraId="5AF1296E" w14:textId="1665FB7E" w:rsidR="002847C0" w:rsidRDefault="00A527CF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项目实施后预期将会达到的效果（项目验收考核点），包括条件提升对比，实验教学成果，学生的收获（调查问卷或访谈），以及项目的影响辐射等。</w:t>
      </w:r>
      <w:r w:rsidR="00F22695">
        <w:rPr>
          <w:rFonts w:ascii="仿宋" w:eastAsia="仿宋" w:hAnsi="仿宋" w:hint="eastAsia"/>
          <w:szCs w:val="21"/>
        </w:rPr>
        <w:t>如是多年期项目，则需分年列出预期成果。</w:t>
      </w:r>
    </w:p>
    <w:p w14:paraId="70CF3F25" w14:textId="77777777" w:rsidR="002847C0" w:rsidRDefault="002847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59B654A4" w14:textId="77777777" w:rsidR="002847C0" w:rsidRDefault="002847C0">
      <w:pPr>
        <w:adjustRightInd w:val="0"/>
        <w:snapToGrid w:val="0"/>
        <w:spacing w:line="360" w:lineRule="auto"/>
        <w:ind w:left="562"/>
        <w:rPr>
          <w:rFonts w:ascii="仿宋" w:eastAsia="仿宋" w:hAnsi="仿宋"/>
          <w:b/>
          <w:sz w:val="28"/>
          <w:szCs w:val="28"/>
        </w:rPr>
      </w:pPr>
    </w:p>
    <w:p w14:paraId="42DA0E7D" w14:textId="77777777" w:rsidR="002847C0" w:rsidRDefault="00A527CF">
      <w:pPr>
        <w:pStyle w:val="a8"/>
        <w:numPr>
          <w:ilvl w:val="1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项目支出预算明细表（见附Excel表格）</w:t>
      </w:r>
    </w:p>
    <w:p w14:paraId="426AB55D" w14:textId="77777777" w:rsidR="002847C0" w:rsidRDefault="002847C0">
      <w:pPr>
        <w:pStyle w:val="a8"/>
        <w:adjustRightInd w:val="0"/>
        <w:snapToGrid w:val="0"/>
        <w:spacing w:line="360" w:lineRule="auto"/>
        <w:ind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14:paraId="12BC9677" w14:textId="77777777" w:rsidR="002847C0" w:rsidRDefault="002847C0">
      <w:pPr>
        <w:pStyle w:val="a8"/>
        <w:adjustRightInd w:val="0"/>
        <w:snapToGrid w:val="0"/>
        <w:spacing w:line="360" w:lineRule="auto"/>
        <w:ind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14:paraId="67E5195C" w14:textId="77777777" w:rsidR="002847C0" w:rsidRDefault="002847C0">
      <w:pPr>
        <w:pStyle w:val="a8"/>
        <w:adjustRightInd w:val="0"/>
        <w:snapToGrid w:val="0"/>
        <w:spacing w:line="360" w:lineRule="auto"/>
        <w:ind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14:paraId="5B0ADF39" w14:textId="77777777" w:rsidR="002847C0" w:rsidRDefault="002847C0">
      <w:pPr>
        <w:pStyle w:val="a8"/>
        <w:adjustRightInd w:val="0"/>
        <w:snapToGrid w:val="0"/>
        <w:spacing w:line="360" w:lineRule="auto"/>
        <w:ind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14:paraId="4B2270C3" w14:textId="77777777" w:rsidR="002847C0" w:rsidRDefault="002847C0">
      <w:pPr>
        <w:pStyle w:val="a8"/>
        <w:adjustRightInd w:val="0"/>
        <w:snapToGrid w:val="0"/>
        <w:spacing w:line="360" w:lineRule="auto"/>
        <w:ind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14:paraId="034CC7A1" w14:textId="77777777" w:rsidR="002847C0" w:rsidRDefault="002847C0">
      <w:pPr>
        <w:pStyle w:val="a8"/>
        <w:numPr>
          <w:ilvl w:val="255"/>
          <w:numId w:val="0"/>
        </w:numPr>
        <w:adjustRightInd w:val="0"/>
        <w:snapToGrid w:val="0"/>
        <w:spacing w:line="360" w:lineRule="auto"/>
        <w:ind w:left="420"/>
        <w:jc w:val="left"/>
        <w:rPr>
          <w:rFonts w:ascii="仿宋" w:eastAsia="仿宋" w:hAnsi="仿宋"/>
          <w:b/>
          <w:sz w:val="28"/>
          <w:szCs w:val="28"/>
        </w:rPr>
      </w:pPr>
    </w:p>
    <w:p w14:paraId="33931659" w14:textId="77777777" w:rsidR="002847C0" w:rsidRDefault="00A527CF">
      <w:pPr>
        <w:pStyle w:val="a8"/>
        <w:numPr>
          <w:ilvl w:val="255"/>
          <w:numId w:val="0"/>
        </w:numPr>
        <w:adjustRightInd w:val="0"/>
        <w:snapToGrid w:val="0"/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三、院系意见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47C0" w14:paraId="54B7DA6E" w14:textId="77777777">
        <w:trPr>
          <w:trHeight w:val="3544"/>
        </w:trPr>
        <w:tc>
          <w:tcPr>
            <w:tcW w:w="8522" w:type="dxa"/>
          </w:tcPr>
          <w:p w14:paraId="2CCD2A47" w14:textId="77777777" w:rsidR="002847C0" w:rsidRDefault="00A527CF">
            <w:pPr>
              <w:pStyle w:val="a8"/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</w:p>
          <w:p w14:paraId="55DBBD62" w14:textId="77777777" w:rsidR="002847C0" w:rsidRDefault="002847C0">
            <w:pPr>
              <w:pStyle w:val="a8"/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9FD3F67" w14:textId="77777777" w:rsidR="002847C0" w:rsidRDefault="002847C0">
            <w:pPr>
              <w:pStyle w:val="a8"/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376345A" w14:textId="77777777" w:rsidR="002847C0" w:rsidRDefault="002847C0">
            <w:pPr>
              <w:pStyle w:val="a8"/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8C323AE" w14:textId="77777777" w:rsidR="002847C0" w:rsidRDefault="00A527CF">
            <w:pPr>
              <w:pStyle w:val="a8"/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firstLineChars="1600" w:firstLine="4498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负责人（签字）： </w:t>
            </w:r>
          </w:p>
          <w:p w14:paraId="513CB2E3" w14:textId="77777777" w:rsidR="002847C0" w:rsidRDefault="00A527CF">
            <w:pPr>
              <w:pStyle w:val="a8"/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firstLineChars="1700" w:firstLine="4779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单位（盖章）：</w:t>
            </w:r>
          </w:p>
          <w:p w14:paraId="20A77ECA" w14:textId="77777777" w:rsidR="002847C0" w:rsidRDefault="00A527CF">
            <w:pPr>
              <w:pStyle w:val="a8"/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firstLineChars="1800" w:firstLine="506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   月    日   </w:t>
            </w:r>
          </w:p>
        </w:tc>
      </w:tr>
    </w:tbl>
    <w:p w14:paraId="2C43A001" w14:textId="77777777" w:rsidR="002847C0" w:rsidRDefault="002847C0">
      <w:pPr>
        <w:pStyle w:val="a8"/>
        <w:numPr>
          <w:ilvl w:val="255"/>
          <w:numId w:val="0"/>
        </w:numPr>
        <w:adjustRightInd w:val="0"/>
        <w:snapToGrid w:val="0"/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</w:p>
    <w:sectPr w:rsidR="002847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B424" w14:textId="77777777" w:rsidR="00B77F68" w:rsidRDefault="00B77F68" w:rsidP="00B65553">
      <w:r>
        <w:separator/>
      </w:r>
    </w:p>
  </w:endnote>
  <w:endnote w:type="continuationSeparator" w:id="0">
    <w:p w14:paraId="14024ABC" w14:textId="77777777" w:rsidR="00B77F68" w:rsidRDefault="00B77F68" w:rsidP="00B6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1648" w14:textId="77777777" w:rsidR="00B77F68" w:rsidRDefault="00B77F68" w:rsidP="00B65553">
      <w:r>
        <w:separator/>
      </w:r>
    </w:p>
  </w:footnote>
  <w:footnote w:type="continuationSeparator" w:id="0">
    <w:p w14:paraId="28CBC88F" w14:textId="77777777" w:rsidR="00B77F68" w:rsidRDefault="00B77F68" w:rsidP="00B6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6F63"/>
    <w:multiLevelType w:val="multilevel"/>
    <w:tmpl w:val="215F6F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NlMWJhYjA2YWU4ODBkYTA1YzE5NTZmNDQxM2Q0ZWIifQ=="/>
  </w:docVars>
  <w:rsids>
    <w:rsidRoot w:val="001E7C95"/>
    <w:rsid w:val="000758E4"/>
    <w:rsid w:val="0011319C"/>
    <w:rsid w:val="0013083A"/>
    <w:rsid w:val="001E7C95"/>
    <w:rsid w:val="00231A8A"/>
    <w:rsid w:val="002847C0"/>
    <w:rsid w:val="002974E8"/>
    <w:rsid w:val="00523EDF"/>
    <w:rsid w:val="005E7F74"/>
    <w:rsid w:val="00664499"/>
    <w:rsid w:val="00A527CF"/>
    <w:rsid w:val="00A53759"/>
    <w:rsid w:val="00B65553"/>
    <w:rsid w:val="00B77F68"/>
    <w:rsid w:val="00C24FF6"/>
    <w:rsid w:val="00D1022B"/>
    <w:rsid w:val="00F22695"/>
    <w:rsid w:val="5B8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7FE589"/>
  <w15:docId w15:val="{1AB6EC15-8E16-48FD-9FC9-BEE2E0D5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设备部</dc:creator>
  <cp:lastModifiedBy>Lenovo</cp:lastModifiedBy>
  <cp:revision>2</cp:revision>
  <dcterms:created xsi:type="dcterms:W3CDTF">2025-04-22T02:17:00Z</dcterms:created>
  <dcterms:modified xsi:type="dcterms:W3CDTF">2025-04-22T02:17:00Z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ECB0F790DD344B96A014CE9E066638B4</vt:lpwstr>
  </property>
</Properties>
</file>