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1B0D3" w14:textId="77777777" w:rsidR="000550C7" w:rsidRDefault="0047192C" w:rsidP="00710430">
      <w:pPr>
        <w:pStyle w:val="a3"/>
      </w:pPr>
      <w:r w:rsidRPr="00283C37">
        <w:rPr>
          <w:rFonts w:hint="eastAsia"/>
        </w:rPr>
        <w:t>北京大学虚拟仿真实验课程共享平台</w:t>
      </w:r>
      <w:r>
        <w:rPr>
          <w:rFonts w:hint="eastAsia"/>
        </w:rPr>
        <w:t>各虚拟仿真实验课程</w:t>
      </w:r>
      <w:r w:rsidR="00B41336">
        <w:rPr>
          <w:rFonts w:hint="eastAsia"/>
        </w:rPr>
        <w:t>系统</w:t>
      </w:r>
      <w:r>
        <w:rPr>
          <w:rFonts w:hint="eastAsia"/>
        </w:rPr>
        <w:t>网络安全</w:t>
      </w:r>
      <w:r w:rsidR="009547A7">
        <w:rPr>
          <w:rFonts w:hint="eastAsia"/>
        </w:rPr>
        <w:t>责任</w:t>
      </w:r>
      <w:r w:rsidR="00E90605">
        <w:rPr>
          <w:rFonts w:hint="eastAsia"/>
        </w:rPr>
        <w:t>承诺</w:t>
      </w:r>
      <w:r>
        <w:rPr>
          <w:rFonts w:hint="eastAsia"/>
        </w:rPr>
        <w:t>书</w:t>
      </w:r>
    </w:p>
    <w:p w14:paraId="15A93BFD" w14:textId="77777777" w:rsidR="0047192C" w:rsidRDefault="0047192C" w:rsidP="001710B3">
      <w:pPr>
        <w:rPr>
          <w:sz w:val="28"/>
          <w:szCs w:val="28"/>
        </w:rPr>
      </w:pPr>
      <w:r>
        <w:tab/>
      </w:r>
    </w:p>
    <w:p w14:paraId="186F0845" w14:textId="248155F0" w:rsidR="001710B3" w:rsidRDefault="001710B3" w:rsidP="001710B3">
      <w:pPr>
        <w:rPr>
          <w:sz w:val="28"/>
          <w:szCs w:val="28"/>
        </w:rPr>
      </w:pPr>
      <w:r>
        <w:rPr>
          <w:rFonts w:hint="eastAsia"/>
          <w:sz w:val="28"/>
          <w:szCs w:val="28"/>
        </w:rPr>
        <w:t xml:space="preserve"> </w:t>
      </w:r>
      <w:r>
        <w:rPr>
          <w:sz w:val="28"/>
          <w:szCs w:val="28"/>
        </w:rPr>
        <w:t xml:space="preserve"> </w:t>
      </w:r>
      <w:r w:rsidR="00935B37">
        <w:rPr>
          <w:sz w:val="28"/>
          <w:szCs w:val="28"/>
        </w:rPr>
        <w:t xml:space="preserve"> </w:t>
      </w:r>
      <w:r>
        <w:rPr>
          <w:sz w:val="28"/>
          <w:szCs w:val="28"/>
        </w:rPr>
        <w:t xml:space="preserve"> </w:t>
      </w:r>
      <w:r>
        <w:rPr>
          <w:rFonts w:hint="eastAsia"/>
          <w:sz w:val="28"/>
          <w:szCs w:val="28"/>
        </w:rPr>
        <w:t>_</w:t>
      </w:r>
      <w:r>
        <w:rPr>
          <w:sz w:val="28"/>
          <w:szCs w:val="28"/>
        </w:rPr>
        <w:t>_____________</w:t>
      </w:r>
      <w:r>
        <w:rPr>
          <w:rFonts w:hint="eastAsia"/>
          <w:sz w:val="28"/>
          <w:szCs w:val="28"/>
        </w:rPr>
        <w:t>课程系统，域名</w:t>
      </w:r>
      <w:r>
        <w:rPr>
          <w:rFonts w:hint="eastAsia"/>
          <w:sz w:val="28"/>
          <w:szCs w:val="28"/>
        </w:rPr>
        <w:t>_</w:t>
      </w:r>
      <w:r>
        <w:rPr>
          <w:sz w:val="28"/>
          <w:szCs w:val="28"/>
        </w:rPr>
        <w:t>_____________</w:t>
      </w:r>
      <w:r>
        <w:rPr>
          <w:rFonts w:hint="eastAsia"/>
          <w:sz w:val="28"/>
          <w:szCs w:val="28"/>
        </w:rPr>
        <w:t>，是</w:t>
      </w:r>
      <w:r w:rsidRPr="001710B3">
        <w:rPr>
          <w:rFonts w:hint="eastAsia"/>
          <w:sz w:val="28"/>
          <w:szCs w:val="28"/>
        </w:rPr>
        <w:t>北京大学虚拟仿真实验课程共享平台</w:t>
      </w:r>
      <w:r>
        <w:rPr>
          <w:rFonts w:hint="eastAsia"/>
          <w:sz w:val="28"/>
          <w:szCs w:val="28"/>
        </w:rPr>
        <w:t>的课程模块，由本单位开发并负责运行维护。</w:t>
      </w:r>
    </w:p>
    <w:p w14:paraId="769CEABF" w14:textId="11D64583" w:rsidR="0047192C" w:rsidRDefault="001710B3" w:rsidP="00935B37">
      <w:pPr>
        <w:ind w:firstLineChars="200" w:firstLine="560"/>
        <w:rPr>
          <w:sz w:val="28"/>
          <w:szCs w:val="28"/>
        </w:rPr>
      </w:pPr>
      <w:r>
        <w:rPr>
          <w:rFonts w:hint="eastAsia"/>
          <w:sz w:val="28"/>
          <w:szCs w:val="28"/>
        </w:rPr>
        <w:t>根据“</w:t>
      </w:r>
      <w:r w:rsidRPr="001710B3">
        <w:rPr>
          <w:rFonts w:hint="eastAsia"/>
          <w:sz w:val="28"/>
          <w:szCs w:val="28"/>
        </w:rPr>
        <w:t>谁运维谁负责</w:t>
      </w:r>
      <w:r>
        <w:rPr>
          <w:rFonts w:hint="eastAsia"/>
          <w:sz w:val="28"/>
          <w:szCs w:val="28"/>
        </w:rPr>
        <w:t>”的要求，</w:t>
      </w:r>
      <w:r w:rsidR="0047192C">
        <w:rPr>
          <w:rFonts w:hint="eastAsia"/>
          <w:sz w:val="28"/>
          <w:szCs w:val="28"/>
        </w:rPr>
        <w:t>本单位承诺</w:t>
      </w:r>
      <w:r w:rsidR="00B41336">
        <w:rPr>
          <w:rFonts w:hint="eastAsia"/>
          <w:sz w:val="28"/>
          <w:szCs w:val="28"/>
        </w:rPr>
        <w:t>202</w:t>
      </w:r>
      <w:r w:rsidR="00710430">
        <w:rPr>
          <w:sz w:val="28"/>
          <w:szCs w:val="28"/>
        </w:rPr>
        <w:t>3</w:t>
      </w:r>
      <w:r w:rsidR="00B41336">
        <w:rPr>
          <w:rFonts w:hint="eastAsia"/>
          <w:sz w:val="28"/>
          <w:szCs w:val="28"/>
        </w:rPr>
        <w:t>年</w:t>
      </w:r>
      <w:r w:rsidR="00710430">
        <w:rPr>
          <w:sz w:val="28"/>
          <w:szCs w:val="28"/>
        </w:rPr>
        <w:t>9</w:t>
      </w:r>
      <w:r w:rsidR="00B41336">
        <w:rPr>
          <w:rFonts w:hint="eastAsia"/>
          <w:sz w:val="28"/>
          <w:szCs w:val="28"/>
        </w:rPr>
        <w:t>月</w:t>
      </w:r>
      <w:r w:rsidR="00710430">
        <w:rPr>
          <w:sz w:val="28"/>
          <w:szCs w:val="28"/>
        </w:rPr>
        <w:t>15</w:t>
      </w:r>
      <w:r w:rsidR="00B41336">
        <w:rPr>
          <w:rFonts w:hint="eastAsia"/>
          <w:sz w:val="28"/>
          <w:szCs w:val="28"/>
        </w:rPr>
        <w:t>日前将</w:t>
      </w:r>
      <w:r w:rsidR="008D7169">
        <w:rPr>
          <w:rFonts w:hint="eastAsia"/>
          <w:sz w:val="28"/>
          <w:szCs w:val="28"/>
        </w:rPr>
        <w:t>上述</w:t>
      </w:r>
      <w:r w:rsidR="0047192C">
        <w:rPr>
          <w:rFonts w:hint="eastAsia"/>
          <w:sz w:val="28"/>
          <w:szCs w:val="28"/>
        </w:rPr>
        <w:t>课程</w:t>
      </w:r>
      <w:r w:rsidR="00B41336">
        <w:rPr>
          <w:rFonts w:hint="eastAsia"/>
          <w:sz w:val="28"/>
          <w:szCs w:val="28"/>
        </w:rPr>
        <w:t>系统在北京大学网站备案系统（或北京大学医学部网络信息备案系统）备案，作为该课程系统的运维单位，</w:t>
      </w:r>
      <w:r w:rsidR="004A3768">
        <w:rPr>
          <w:rFonts w:hint="eastAsia"/>
          <w:sz w:val="28"/>
          <w:szCs w:val="28"/>
        </w:rPr>
        <w:t>积极</w:t>
      </w:r>
      <w:r w:rsidR="00B41336">
        <w:rPr>
          <w:rFonts w:hint="eastAsia"/>
          <w:sz w:val="28"/>
          <w:szCs w:val="28"/>
        </w:rPr>
        <w:t>配合第三方测评机构完成该课程系统等级保护备案测评以及整改相关工作，</w:t>
      </w:r>
      <w:r w:rsidR="004A3768" w:rsidRPr="004A3768">
        <w:rPr>
          <w:sz w:val="28"/>
          <w:szCs w:val="28"/>
        </w:rPr>
        <w:t>保证提供的相关资料真实可靠，在测评过程中不设置障碍，开始</w:t>
      </w:r>
      <w:r w:rsidR="00292A78">
        <w:rPr>
          <w:rFonts w:hint="eastAsia"/>
          <w:sz w:val="28"/>
          <w:szCs w:val="28"/>
        </w:rPr>
        <w:t>测评</w:t>
      </w:r>
      <w:r w:rsidR="004A3768" w:rsidRPr="004A3768">
        <w:rPr>
          <w:sz w:val="28"/>
          <w:szCs w:val="28"/>
        </w:rPr>
        <w:t>前做好系统数据备份等准备工作，</w:t>
      </w:r>
      <w:r w:rsidR="00B41336">
        <w:rPr>
          <w:rFonts w:hint="eastAsia"/>
          <w:sz w:val="28"/>
          <w:szCs w:val="28"/>
        </w:rPr>
        <w:t>并对此课程系统网络安全负责。</w:t>
      </w:r>
    </w:p>
    <w:p w14:paraId="7CE69D9D" w14:textId="77777777" w:rsidR="00B41336" w:rsidRDefault="00B41336" w:rsidP="0047192C">
      <w:pPr>
        <w:rPr>
          <w:sz w:val="28"/>
          <w:szCs w:val="28"/>
        </w:rPr>
      </w:pPr>
    </w:p>
    <w:p w14:paraId="36399688" w14:textId="77777777" w:rsidR="00B41336" w:rsidRDefault="00B41336" w:rsidP="0047192C">
      <w:pPr>
        <w:rPr>
          <w:sz w:val="28"/>
          <w:szCs w:val="28"/>
        </w:rPr>
      </w:pPr>
    </w:p>
    <w:p w14:paraId="5A50BB0B" w14:textId="77777777" w:rsidR="00B41336" w:rsidRDefault="00B41336" w:rsidP="0047192C">
      <w:pPr>
        <w:rPr>
          <w:sz w:val="28"/>
          <w:szCs w:val="28"/>
        </w:rPr>
      </w:pPr>
    </w:p>
    <w:p w14:paraId="66247474" w14:textId="77777777" w:rsidR="008D7169" w:rsidRDefault="008D7169" w:rsidP="00B41336">
      <w:pPr>
        <w:ind w:firstLineChars="100" w:firstLine="280"/>
        <w:rPr>
          <w:sz w:val="28"/>
          <w:szCs w:val="28"/>
        </w:rPr>
      </w:pPr>
      <w:r>
        <w:rPr>
          <w:rFonts w:hint="eastAsia"/>
          <w:sz w:val="28"/>
          <w:szCs w:val="28"/>
        </w:rPr>
        <w:t>课程负责人</w:t>
      </w:r>
      <w:r>
        <w:rPr>
          <w:rFonts w:hint="eastAsia"/>
          <w:sz w:val="28"/>
          <w:szCs w:val="28"/>
        </w:rPr>
        <w:t xml:space="preserve"> </w:t>
      </w:r>
      <w:r>
        <w:rPr>
          <w:sz w:val="28"/>
          <w:szCs w:val="28"/>
        </w:rPr>
        <w:t xml:space="preserve"> </w:t>
      </w:r>
      <w:r w:rsidR="000A5CF8">
        <w:rPr>
          <w:sz w:val="28"/>
          <w:szCs w:val="28"/>
        </w:rPr>
        <w:t xml:space="preserve">                             </w:t>
      </w:r>
      <w:r>
        <w:rPr>
          <w:rFonts w:hint="eastAsia"/>
          <w:sz w:val="28"/>
          <w:szCs w:val="28"/>
        </w:rPr>
        <w:t>单位盖章</w:t>
      </w:r>
    </w:p>
    <w:p w14:paraId="1F946FB8" w14:textId="77777777" w:rsidR="00B41336" w:rsidRDefault="008D7169" w:rsidP="00B41336">
      <w:pPr>
        <w:ind w:firstLineChars="100" w:firstLine="280"/>
        <w:rPr>
          <w:sz w:val="28"/>
          <w:szCs w:val="28"/>
        </w:rPr>
      </w:pPr>
      <w:r>
        <w:rPr>
          <w:sz w:val="28"/>
          <w:szCs w:val="28"/>
        </w:rPr>
        <w:t>院系负责人</w:t>
      </w:r>
      <w:r w:rsidR="00B41336">
        <w:rPr>
          <w:rFonts w:hint="eastAsia"/>
          <w:sz w:val="28"/>
          <w:szCs w:val="28"/>
        </w:rPr>
        <w:t xml:space="preserve"> </w:t>
      </w:r>
      <w:r w:rsidR="00B41336">
        <w:rPr>
          <w:sz w:val="28"/>
          <w:szCs w:val="28"/>
        </w:rPr>
        <w:t xml:space="preserve">                              </w:t>
      </w:r>
      <w:r>
        <w:rPr>
          <w:sz w:val="28"/>
          <w:szCs w:val="28"/>
        </w:rPr>
        <w:t>日期</w:t>
      </w:r>
      <w:r>
        <w:rPr>
          <w:rFonts w:hint="eastAsia"/>
          <w:sz w:val="28"/>
          <w:szCs w:val="28"/>
        </w:rPr>
        <w:t>：</w:t>
      </w:r>
      <w:r>
        <w:rPr>
          <w:sz w:val="28"/>
          <w:szCs w:val="28"/>
        </w:rPr>
        <w:t xml:space="preserve"> </w:t>
      </w:r>
    </w:p>
    <w:p w14:paraId="1C8E96B3" w14:textId="77777777" w:rsidR="008D7169" w:rsidRPr="0047192C" w:rsidRDefault="008D7169" w:rsidP="00B41336">
      <w:pPr>
        <w:ind w:firstLineChars="100" w:firstLine="280"/>
        <w:rPr>
          <w:sz w:val="28"/>
          <w:szCs w:val="28"/>
        </w:rPr>
      </w:pPr>
      <w:r>
        <w:rPr>
          <w:sz w:val="28"/>
          <w:szCs w:val="28"/>
        </w:rPr>
        <w:t xml:space="preserve">                                                 </w:t>
      </w:r>
    </w:p>
    <w:sectPr w:rsidR="008D7169" w:rsidRPr="004719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698E9" w14:textId="77777777" w:rsidR="004C7078" w:rsidRDefault="004C7078" w:rsidP="005372DB">
      <w:r>
        <w:separator/>
      </w:r>
    </w:p>
  </w:endnote>
  <w:endnote w:type="continuationSeparator" w:id="0">
    <w:p w14:paraId="52101F43" w14:textId="77777777" w:rsidR="004C7078" w:rsidRDefault="004C7078" w:rsidP="00537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FEB5A" w14:textId="77777777" w:rsidR="004C7078" w:rsidRDefault="004C7078" w:rsidP="005372DB">
      <w:r>
        <w:separator/>
      </w:r>
    </w:p>
  </w:footnote>
  <w:footnote w:type="continuationSeparator" w:id="0">
    <w:p w14:paraId="7168090A" w14:textId="77777777" w:rsidR="004C7078" w:rsidRDefault="004C7078" w:rsidP="005372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92C"/>
    <w:rsid w:val="000550C7"/>
    <w:rsid w:val="000A5CF8"/>
    <w:rsid w:val="001710B3"/>
    <w:rsid w:val="00251AF8"/>
    <w:rsid w:val="00292A78"/>
    <w:rsid w:val="004276BD"/>
    <w:rsid w:val="0047192C"/>
    <w:rsid w:val="004A3768"/>
    <w:rsid w:val="004C7078"/>
    <w:rsid w:val="005372DB"/>
    <w:rsid w:val="00710430"/>
    <w:rsid w:val="00766571"/>
    <w:rsid w:val="008D7169"/>
    <w:rsid w:val="00935B37"/>
    <w:rsid w:val="009547A7"/>
    <w:rsid w:val="00A7150E"/>
    <w:rsid w:val="00B01D49"/>
    <w:rsid w:val="00B41336"/>
    <w:rsid w:val="00E90605"/>
    <w:rsid w:val="00EF5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9C2C3"/>
  <w15:chartTrackingRefBased/>
  <w15:docId w15:val="{5AB852AD-78DF-4E1E-9D2B-9E9210384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7192C"/>
    <w:pPr>
      <w:spacing w:before="240" w:after="60"/>
      <w:jc w:val="center"/>
      <w:outlineLvl w:val="0"/>
    </w:pPr>
    <w:rPr>
      <w:rFonts w:asciiTheme="majorHAnsi" w:eastAsia="宋体" w:hAnsiTheme="majorHAnsi" w:cstheme="majorBidi"/>
      <w:b/>
      <w:bCs/>
      <w:sz w:val="32"/>
      <w:szCs w:val="32"/>
    </w:rPr>
  </w:style>
  <w:style w:type="character" w:customStyle="1" w:styleId="a4">
    <w:name w:val="标题 字符"/>
    <w:basedOn w:val="a0"/>
    <w:link w:val="a3"/>
    <w:uiPriority w:val="10"/>
    <w:rsid w:val="0047192C"/>
    <w:rPr>
      <w:rFonts w:asciiTheme="majorHAnsi" w:eastAsia="宋体" w:hAnsiTheme="majorHAnsi" w:cstheme="majorBidi"/>
      <w:b/>
      <w:bCs/>
      <w:sz w:val="32"/>
      <w:szCs w:val="32"/>
    </w:rPr>
  </w:style>
  <w:style w:type="paragraph" w:styleId="a5">
    <w:name w:val="Balloon Text"/>
    <w:basedOn w:val="a"/>
    <w:link w:val="a6"/>
    <w:uiPriority w:val="99"/>
    <w:semiHidden/>
    <w:unhideWhenUsed/>
    <w:rsid w:val="001710B3"/>
    <w:rPr>
      <w:sz w:val="18"/>
      <w:szCs w:val="18"/>
    </w:rPr>
  </w:style>
  <w:style w:type="character" w:customStyle="1" w:styleId="a6">
    <w:name w:val="批注框文本 字符"/>
    <w:basedOn w:val="a0"/>
    <w:link w:val="a5"/>
    <w:uiPriority w:val="99"/>
    <w:semiHidden/>
    <w:rsid w:val="001710B3"/>
    <w:rPr>
      <w:sz w:val="18"/>
      <w:szCs w:val="18"/>
    </w:rPr>
  </w:style>
  <w:style w:type="paragraph" w:styleId="a7">
    <w:name w:val="header"/>
    <w:basedOn w:val="a"/>
    <w:link w:val="a8"/>
    <w:uiPriority w:val="99"/>
    <w:unhideWhenUsed/>
    <w:rsid w:val="005372DB"/>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5372DB"/>
    <w:rPr>
      <w:sz w:val="18"/>
      <w:szCs w:val="18"/>
    </w:rPr>
  </w:style>
  <w:style w:type="paragraph" w:styleId="a9">
    <w:name w:val="footer"/>
    <w:basedOn w:val="a"/>
    <w:link w:val="aa"/>
    <w:uiPriority w:val="99"/>
    <w:unhideWhenUsed/>
    <w:rsid w:val="005372DB"/>
    <w:pPr>
      <w:tabs>
        <w:tab w:val="center" w:pos="4153"/>
        <w:tab w:val="right" w:pos="8306"/>
      </w:tabs>
      <w:snapToGrid w:val="0"/>
      <w:jc w:val="left"/>
    </w:pPr>
    <w:rPr>
      <w:sz w:val="18"/>
      <w:szCs w:val="18"/>
    </w:rPr>
  </w:style>
  <w:style w:type="character" w:customStyle="1" w:styleId="aa">
    <w:name w:val="页脚 字符"/>
    <w:basedOn w:val="a0"/>
    <w:link w:val="a9"/>
    <w:uiPriority w:val="99"/>
    <w:rsid w:val="005372D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214</Words>
  <Characters>215</Characters>
  <Application>Microsoft Office Word</Application>
  <DocSecurity>0</DocSecurity>
  <Lines>8</Lines>
  <Paragraphs>3</Paragraphs>
  <ScaleCrop>false</ScaleCrop>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dc:creator>
  <cp:keywords/>
  <dc:description/>
  <cp:lastModifiedBy>ama</cp:lastModifiedBy>
  <cp:revision>3</cp:revision>
  <cp:lastPrinted>2021-06-08T02:59:00Z</cp:lastPrinted>
  <dcterms:created xsi:type="dcterms:W3CDTF">2023-08-30T01:58:00Z</dcterms:created>
  <dcterms:modified xsi:type="dcterms:W3CDTF">2023-09-06T07:58:00Z</dcterms:modified>
</cp:coreProperties>
</file>