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附件1：</w:t>
      </w:r>
    </w:p>
    <w:p>
      <w:pPr>
        <w:spacing w:before="312" w:beforeLines="100" w:after="312" w:afterLines="10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中央级普通高校改善基本办学条件专项资金</w:t>
      </w:r>
    </w:p>
    <w:p>
      <w:pPr>
        <w:spacing w:before="312" w:beforeLines="100" w:after="312" w:afterLines="10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设备购置类项目申报书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1600" w:firstLineChars="5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295275</wp:posOffset>
                </wp:positionV>
                <wp:extent cx="2124075" cy="0"/>
                <wp:effectExtent l="9525" t="9525" r="9525" b="952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9pt;margin-top:23.25pt;height:0pt;width:167.25pt;z-index:251659264;mso-width-relative:page;mso-height-relative:page;" filled="f" stroked="t" coordsize="21600,21600" o:gfxdata="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5XuWi1wAAAAkBAAAPAAAAAAAAAAEAIAAAACIAAABkcnMvZG93bnJldi54bWxQSwEC&#10;FAAUAAAACACHTuJAF5v06vUBAAC+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>项目名称：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</w:p>
    <w:p>
      <w:pPr>
        <w:ind w:firstLine="1600" w:firstLineChars="5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327660</wp:posOffset>
                </wp:positionV>
                <wp:extent cx="2124075" cy="0"/>
                <wp:effectExtent l="9525" t="9525" r="9525" b="952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9.75pt;margin-top:25.8pt;height:0pt;width:167.25pt;z-index:251660288;mso-width-relative:page;mso-height-relative:page;" filled="f" stroked="t" coordsize="21600,21600" o:gfxdata="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cp0YidYAAAAJAQAADwAAAAAAAAABACAAAAAiAAAAZHJzL2Rvd25yZXYueG1sUEsBAhQA&#10;FAAAAAgAh07iQDmnh7L0AQAAvgMAAA4AAAAAAAAAAQAgAAAAJQ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>申请单位：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ind w:firstLine="1600" w:firstLineChars="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申报日期：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202</w:t>
      </w:r>
      <w:r>
        <w:rPr>
          <w:rFonts w:ascii="仿宋" w:hAnsi="仿宋" w:eastAsia="仿宋"/>
          <w:sz w:val="32"/>
          <w:szCs w:val="32"/>
          <w:u w:val="single"/>
        </w:rPr>
        <w:t>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日   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北京大学实验室与设备管理部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jc w:val="center"/>
        <w:rPr>
          <w:rFonts w:ascii="仿宋" w:hAnsi="仿宋" w:eastAsia="仿宋"/>
          <w:sz w:val="28"/>
          <w:szCs w:val="28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numPr>
          <w:ilvl w:val="0"/>
          <w:numId w:val="1"/>
        </w:num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项目基本情况</w:t>
      </w:r>
    </w:p>
    <w:tbl>
      <w:tblPr>
        <w:tblStyle w:val="4"/>
        <w:tblpPr w:leftFromText="180" w:rightFromText="180" w:vertAnchor="page" w:horzAnchor="margin" w:tblpY="2717"/>
        <w:tblW w:w="83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585"/>
        <w:gridCol w:w="1559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68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32"/>
              </w:rPr>
              <w:br w:type="page"/>
            </w:r>
            <w:r>
              <w:rPr>
                <w:rFonts w:ascii="仿宋" w:hAnsi="仿宋" w:eastAsia="仿宋"/>
                <w:b/>
                <w:sz w:val="24"/>
              </w:rPr>
              <w:br w:type="page"/>
            </w:r>
            <w:r>
              <w:rPr>
                <w:rFonts w:hint="eastAsia" w:ascii="仿宋" w:hAnsi="仿宋" w:eastAsia="仿宋"/>
                <w:b/>
                <w:sz w:val="24"/>
              </w:rPr>
              <w:t>项目名称</w:t>
            </w:r>
          </w:p>
        </w:tc>
        <w:tc>
          <w:tcPr>
            <w:tcW w:w="258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申请院系/</w:t>
            </w:r>
            <w:r>
              <w:rPr>
                <w:rFonts w:ascii="仿宋" w:hAnsi="仿宋" w:eastAsia="仿宋"/>
                <w:b/>
                <w:sz w:val="24"/>
              </w:rPr>
              <w:t>单位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68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项目负责人</w:t>
            </w:r>
          </w:p>
        </w:tc>
        <w:tc>
          <w:tcPr>
            <w:tcW w:w="258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职称/职务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68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负责人手机</w:t>
            </w:r>
          </w:p>
        </w:tc>
        <w:tc>
          <w:tcPr>
            <w:tcW w:w="258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负责人邮箱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68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项目执行人</w:t>
            </w:r>
          </w:p>
        </w:tc>
        <w:tc>
          <w:tcPr>
            <w:tcW w:w="258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执行人手机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68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执行人邮箱</w:t>
            </w:r>
          </w:p>
        </w:tc>
        <w:tc>
          <w:tcPr>
            <w:tcW w:w="258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668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项目预算经费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/>
                <w:b/>
                <w:sz w:val="24"/>
              </w:rPr>
              <w:t>万元</w:t>
            </w:r>
          </w:p>
        </w:tc>
      </w:tr>
    </w:tbl>
    <w:p>
      <w:pPr>
        <w:ind w:left="720"/>
        <w:rPr>
          <w:rFonts w:ascii="仿宋" w:hAnsi="仿宋" w:eastAsia="仿宋"/>
          <w:b/>
          <w:sz w:val="28"/>
          <w:szCs w:val="28"/>
        </w:rPr>
      </w:pPr>
    </w:p>
    <w:p>
      <w:pPr>
        <w:numPr>
          <w:ilvl w:val="0"/>
          <w:numId w:val="1"/>
        </w:num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项目内容（5</w:t>
      </w:r>
      <w:r>
        <w:rPr>
          <w:rFonts w:ascii="仿宋" w:hAnsi="仿宋" w:eastAsia="仿宋"/>
          <w:b/>
          <w:sz w:val="28"/>
          <w:szCs w:val="28"/>
        </w:rPr>
        <w:t>000</w:t>
      </w:r>
      <w:r>
        <w:rPr>
          <w:rFonts w:hint="eastAsia" w:ascii="仿宋" w:hAnsi="仿宋" w:eastAsia="仿宋"/>
          <w:b/>
          <w:sz w:val="28"/>
          <w:szCs w:val="28"/>
        </w:rPr>
        <w:t>字以内）</w:t>
      </w:r>
    </w:p>
    <w:p>
      <w:pPr>
        <w:pStyle w:val="7"/>
        <w:numPr>
          <w:ilvl w:val="1"/>
          <w:numId w:val="1"/>
        </w:numPr>
        <w:ind w:firstLineChars="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 项目实施必要性分析</w:t>
      </w:r>
    </w:p>
    <w:p>
      <w:pPr>
        <w:tabs>
          <w:tab w:val="left" w:pos="426"/>
        </w:tabs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归纳本院系本科实验教学体系中存在的关键问题，说明项目实施对解决这些问题的促进作用，项目预期惠及的师生数。</w:t>
      </w:r>
    </w:p>
    <w:p>
      <w:pPr>
        <w:tabs>
          <w:tab w:val="left" w:pos="426"/>
        </w:tabs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tabs>
          <w:tab w:val="left" w:pos="426"/>
        </w:tabs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tabs>
          <w:tab w:val="left" w:pos="426"/>
        </w:tabs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pStyle w:val="7"/>
        <w:numPr>
          <w:ilvl w:val="1"/>
          <w:numId w:val="1"/>
        </w:numPr>
        <w:tabs>
          <w:tab w:val="left" w:pos="426"/>
        </w:tabs>
        <w:adjustRightInd w:val="0"/>
        <w:snapToGrid w:val="0"/>
        <w:spacing w:line="360" w:lineRule="auto"/>
        <w:ind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项目实施可行性分析</w:t>
      </w:r>
    </w:p>
    <w:p>
      <w:pPr>
        <w:tabs>
          <w:tab w:val="left" w:pos="426"/>
        </w:tabs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说明保证本项目实施院系所具有的先期条件，包括场地、设备、师资等。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ascii="仿宋" w:hAnsi="仿宋" w:eastAsia="仿宋"/>
          <w:b/>
          <w:sz w:val="28"/>
          <w:szCs w:val="28"/>
        </w:rPr>
      </w:pPr>
    </w:p>
    <w:p>
      <w:pPr>
        <w:tabs>
          <w:tab w:val="left" w:pos="426"/>
        </w:tabs>
        <w:adjustRightInd w:val="0"/>
        <w:snapToGrid w:val="0"/>
        <w:spacing w:line="360" w:lineRule="auto"/>
        <w:rPr>
          <w:rFonts w:ascii="仿宋" w:hAnsi="仿宋" w:eastAsia="仿宋"/>
          <w:b/>
          <w:sz w:val="28"/>
          <w:szCs w:val="28"/>
        </w:rPr>
      </w:pPr>
    </w:p>
    <w:p>
      <w:pPr>
        <w:pStyle w:val="7"/>
        <w:numPr>
          <w:ilvl w:val="1"/>
          <w:numId w:val="1"/>
        </w:numPr>
        <w:tabs>
          <w:tab w:val="left" w:pos="426"/>
        </w:tabs>
        <w:adjustRightInd w:val="0"/>
        <w:snapToGrid w:val="0"/>
        <w:spacing w:line="360" w:lineRule="auto"/>
        <w:ind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项目实施内容及特色 </w:t>
      </w:r>
    </w:p>
    <w:p>
      <w:pPr>
        <w:tabs>
          <w:tab w:val="left" w:pos="426"/>
        </w:tabs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陈述本项目的主要目标和具体实施方案（包括实验条件提升、实验教学体系、教学内容、教学方式、考核方式的改进等），总结项目特色。</w:t>
      </w:r>
    </w:p>
    <w:p>
      <w:pPr>
        <w:tabs>
          <w:tab w:val="left" w:pos="426"/>
        </w:tabs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</w:rPr>
      </w:pPr>
    </w:p>
    <w:p>
      <w:pPr>
        <w:tabs>
          <w:tab w:val="left" w:pos="426"/>
        </w:tabs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</w:rPr>
      </w:pPr>
    </w:p>
    <w:p>
      <w:pPr>
        <w:tabs>
          <w:tab w:val="left" w:pos="426"/>
        </w:tabs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</w:rPr>
      </w:pPr>
    </w:p>
    <w:p>
      <w:pPr>
        <w:pStyle w:val="7"/>
        <w:numPr>
          <w:ilvl w:val="1"/>
          <w:numId w:val="1"/>
        </w:numPr>
        <w:tabs>
          <w:tab w:val="left" w:pos="426"/>
        </w:tabs>
        <w:adjustRightInd w:val="0"/>
        <w:snapToGrid w:val="0"/>
        <w:spacing w:line="360" w:lineRule="auto"/>
        <w:ind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项目预期成果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项目实施后预期将会达到的效果（项目验收考核点），包括条件提升对比，实验教学成果，学生的收获（调查问卷或访谈），以及项目的影响辐射等。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left="562"/>
        <w:rPr>
          <w:rFonts w:ascii="仿宋" w:hAnsi="仿宋" w:eastAsia="仿宋"/>
          <w:b/>
          <w:sz w:val="28"/>
          <w:szCs w:val="28"/>
        </w:rPr>
      </w:pPr>
    </w:p>
    <w:p>
      <w:pPr>
        <w:pStyle w:val="7"/>
        <w:numPr>
          <w:ilvl w:val="1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项目支出预算明细表（见附Excel表格）</w:t>
      </w:r>
    </w:p>
    <w:p>
      <w:pPr>
        <w:pStyle w:val="7"/>
        <w:widowControl w:val="0"/>
        <w:numPr>
          <w:numId w:val="0"/>
        </w:numPr>
        <w:adjustRightInd w:val="0"/>
        <w:snapToGrid w:val="0"/>
        <w:spacing w:line="360" w:lineRule="auto"/>
        <w:jc w:val="left"/>
        <w:rPr>
          <w:rFonts w:hint="eastAsia" w:ascii="仿宋" w:hAnsi="仿宋" w:eastAsia="仿宋"/>
          <w:b/>
          <w:sz w:val="28"/>
          <w:szCs w:val="28"/>
        </w:rPr>
      </w:pPr>
    </w:p>
    <w:p>
      <w:pPr>
        <w:pStyle w:val="7"/>
        <w:widowControl w:val="0"/>
        <w:numPr>
          <w:numId w:val="0"/>
        </w:numPr>
        <w:adjustRightInd w:val="0"/>
        <w:snapToGrid w:val="0"/>
        <w:spacing w:line="360" w:lineRule="auto"/>
        <w:jc w:val="left"/>
        <w:rPr>
          <w:rFonts w:hint="eastAsia" w:ascii="仿宋" w:hAnsi="仿宋" w:eastAsia="仿宋"/>
          <w:b/>
          <w:sz w:val="28"/>
          <w:szCs w:val="28"/>
        </w:rPr>
      </w:pPr>
    </w:p>
    <w:p>
      <w:pPr>
        <w:pStyle w:val="7"/>
        <w:widowControl w:val="0"/>
        <w:numPr>
          <w:numId w:val="0"/>
        </w:numPr>
        <w:adjustRightInd w:val="0"/>
        <w:snapToGrid w:val="0"/>
        <w:spacing w:line="360" w:lineRule="auto"/>
        <w:jc w:val="left"/>
        <w:rPr>
          <w:rFonts w:hint="eastAsia" w:ascii="仿宋" w:hAnsi="仿宋" w:eastAsia="仿宋"/>
          <w:b/>
          <w:sz w:val="28"/>
          <w:szCs w:val="28"/>
        </w:rPr>
      </w:pPr>
    </w:p>
    <w:p>
      <w:pPr>
        <w:pStyle w:val="7"/>
        <w:widowControl w:val="0"/>
        <w:numPr>
          <w:numId w:val="0"/>
        </w:numPr>
        <w:adjustRightInd w:val="0"/>
        <w:snapToGrid w:val="0"/>
        <w:spacing w:line="360" w:lineRule="auto"/>
        <w:jc w:val="left"/>
        <w:rPr>
          <w:rFonts w:hint="eastAsia" w:ascii="仿宋" w:hAnsi="仿宋" w:eastAsia="仿宋"/>
          <w:b/>
          <w:sz w:val="28"/>
          <w:szCs w:val="28"/>
        </w:rPr>
      </w:pPr>
    </w:p>
    <w:p>
      <w:pPr>
        <w:pStyle w:val="7"/>
        <w:widowControl w:val="0"/>
        <w:numPr>
          <w:numId w:val="0"/>
        </w:numPr>
        <w:adjustRightInd w:val="0"/>
        <w:snapToGrid w:val="0"/>
        <w:spacing w:line="360" w:lineRule="auto"/>
        <w:jc w:val="left"/>
        <w:rPr>
          <w:rFonts w:hint="eastAsia" w:ascii="仿宋" w:hAnsi="仿宋" w:eastAsia="仿宋"/>
          <w:b/>
          <w:sz w:val="28"/>
          <w:szCs w:val="28"/>
        </w:rPr>
      </w:pPr>
    </w:p>
    <w:p>
      <w:pPr>
        <w:pStyle w:val="7"/>
        <w:numPr>
          <w:ilvl w:val="-1"/>
          <w:numId w:val="0"/>
        </w:numPr>
        <w:adjustRightInd w:val="0"/>
        <w:snapToGrid w:val="0"/>
        <w:spacing w:line="360" w:lineRule="auto"/>
        <w:ind w:left="420" w:firstLine="0" w:firstLineChars="0"/>
        <w:jc w:val="left"/>
        <w:rPr>
          <w:rFonts w:hint="eastAsia" w:ascii="仿宋" w:hAnsi="仿宋" w:eastAsia="仿宋"/>
          <w:b/>
          <w:sz w:val="28"/>
          <w:szCs w:val="28"/>
        </w:rPr>
      </w:pPr>
      <w:bookmarkStart w:id="0" w:name="_GoBack"/>
      <w:bookmarkEnd w:id="0"/>
    </w:p>
    <w:p>
      <w:pPr>
        <w:pStyle w:val="7"/>
        <w:numPr>
          <w:ilvl w:val="-1"/>
          <w:numId w:val="0"/>
        </w:numPr>
        <w:adjustRightInd w:val="0"/>
        <w:snapToGrid w:val="0"/>
        <w:spacing w:line="360" w:lineRule="auto"/>
        <w:ind w:left="0" w:firstLine="0" w:firstLineChars="0"/>
        <w:jc w:val="left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三、院系意见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544" w:hRule="atLeast"/>
        </w:trPr>
        <w:tc>
          <w:tcPr>
            <w:tcW w:w="8522" w:type="dxa"/>
          </w:tcPr>
          <w:p>
            <w:pPr>
              <w:pStyle w:val="7"/>
              <w:numPr>
                <w:ilvl w:val="-1"/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>
            <w:pPr>
              <w:pStyle w:val="7"/>
              <w:numPr>
                <w:ilvl w:val="-1"/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-1"/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-1"/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-1"/>
                <w:numId w:val="0"/>
              </w:numPr>
              <w:adjustRightInd w:val="0"/>
              <w:snapToGrid w:val="0"/>
              <w:spacing w:line="360" w:lineRule="auto"/>
              <w:ind w:firstLine="4498" w:firstLineChars="1600"/>
              <w:jc w:val="left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  <w:t xml:space="preserve">负责人（签字）： </w:t>
            </w:r>
          </w:p>
          <w:p>
            <w:pPr>
              <w:pStyle w:val="7"/>
              <w:numPr>
                <w:ilvl w:val="-1"/>
                <w:numId w:val="0"/>
              </w:numPr>
              <w:adjustRightInd w:val="0"/>
              <w:snapToGrid w:val="0"/>
              <w:spacing w:line="360" w:lineRule="auto"/>
              <w:ind w:firstLine="4779" w:firstLineChars="1700"/>
              <w:jc w:val="left"/>
              <w:rPr>
                <w:rFonts w:hint="default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  <w:t>单位（盖章）：</w:t>
            </w:r>
          </w:p>
          <w:p>
            <w:pPr>
              <w:pStyle w:val="7"/>
              <w:numPr>
                <w:ilvl w:val="-1"/>
                <w:numId w:val="0"/>
              </w:numPr>
              <w:adjustRightInd w:val="0"/>
              <w:snapToGrid w:val="0"/>
              <w:spacing w:line="360" w:lineRule="auto"/>
              <w:ind w:firstLine="5060" w:firstLineChars="1800"/>
              <w:jc w:val="left"/>
              <w:rPr>
                <w:rFonts w:hint="default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  <w:t xml:space="preserve">年    月    日   </w:t>
            </w:r>
          </w:p>
        </w:tc>
      </w:tr>
    </w:tbl>
    <w:p>
      <w:pPr>
        <w:pStyle w:val="7"/>
        <w:numPr>
          <w:ilvl w:val="-1"/>
          <w:numId w:val="0"/>
        </w:numPr>
        <w:adjustRightInd w:val="0"/>
        <w:snapToGrid w:val="0"/>
        <w:spacing w:line="360" w:lineRule="auto"/>
        <w:ind w:left="0" w:firstLine="0" w:firstLineChars="0"/>
        <w:jc w:val="left"/>
        <w:rPr>
          <w:rFonts w:hint="default" w:ascii="仿宋" w:hAnsi="仿宋" w:eastAsia="仿宋"/>
          <w:b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5F6F63"/>
    <w:multiLevelType w:val="multilevel"/>
    <w:tmpl w:val="215F6F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japaneseCounting"/>
      <w:lvlText w:val="（%2）"/>
      <w:lvlJc w:val="left"/>
      <w:pPr>
        <w:ind w:left="1275" w:hanging="855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NlMWJhYjA2YWU4ODBkYTA1YzE5NTZmNDQxM2Q0ZWIifQ=="/>
  </w:docVars>
  <w:rsids>
    <w:rsidRoot w:val="001E7C95"/>
    <w:rsid w:val="000758E4"/>
    <w:rsid w:val="0011319C"/>
    <w:rsid w:val="0013083A"/>
    <w:rsid w:val="001E7C95"/>
    <w:rsid w:val="00231A8A"/>
    <w:rsid w:val="002974E8"/>
    <w:rsid w:val="00523EDF"/>
    <w:rsid w:val="005E7F74"/>
    <w:rsid w:val="00C24FF6"/>
    <w:rsid w:val="00D1022B"/>
    <w:rsid w:val="5B8E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395</Words>
  <Characters>405</Characters>
  <Lines>56</Lines>
  <Paragraphs>15</Paragraphs>
  <TotalTime>3</TotalTime>
  <ScaleCrop>false</ScaleCrop>
  <LinksUpToDate>false</LinksUpToDate>
  <CharactersWithSpaces>7919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2022-05-26T06:36:00Z</dcterms:created>
  <dc:creator>设备部</dc:creator>
  <cp:lastModifiedBy>筱~暖楠</cp:lastModifiedBy>
  <dcterms:modified xsi:type="dcterms:W3CDTF">2022-06-13T07:02:54Z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ECB0F790DD344B96A014CE9E066638B4</vt:lpwstr>
  </property>
</Properties>
</file>